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F42" w:rsidRDefault="00776F42" w:rsidP="00776F42">
      <w:pPr>
        <w:pStyle w:val="ae"/>
        <w:rPr>
          <w:szCs w:val="28"/>
          <w:lang w:val="ru-RU"/>
        </w:rPr>
      </w:pPr>
      <w:bookmarkStart w:id="0" w:name="block-59511780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776F42" w:rsidRDefault="00776F42" w:rsidP="00776F42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Удомельская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№2 им. Сергея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Ступакова</w:t>
      </w:r>
      <w:proofErr w:type="spellEnd"/>
    </w:p>
    <w:p w:rsidR="00776F42" w:rsidRDefault="00776F42" w:rsidP="00776F42">
      <w:pPr>
        <w:spacing w:after="0" w:line="408" w:lineRule="auto"/>
        <w:ind w:left="120"/>
        <w:rPr>
          <w:lang w:val="ru-RU"/>
        </w:rPr>
      </w:pPr>
    </w:p>
    <w:p w:rsidR="00776F42" w:rsidRDefault="00776F42" w:rsidP="00776F42">
      <w:pPr>
        <w:spacing w:after="0"/>
        <w:ind w:left="120"/>
      </w:pPr>
    </w:p>
    <w:p w:rsidR="00776F42" w:rsidRDefault="00776F42" w:rsidP="00776F42">
      <w:pPr>
        <w:spacing w:after="0"/>
        <w:ind w:left="120"/>
      </w:pPr>
    </w:p>
    <w:p w:rsidR="00776F42" w:rsidRDefault="00776F42" w:rsidP="00776F42">
      <w:pPr>
        <w:spacing w:after="0"/>
        <w:ind w:left="120"/>
      </w:pPr>
    </w:p>
    <w:p w:rsidR="00776F42" w:rsidRDefault="00776F42" w:rsidP="00776F4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76F42" w:rsidTr="00776F42">
        <w:tc>
          <w:tcPr>
            <w:tcW w:w="3114" w:type="dxa"/>
          </w:tcPr>
          <w:p w:rsidR="00776F42" w:rsidRDefault="00776F4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76F42" w:rsidRDefault="00776F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6F42" w:rsidRDefault="00776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76F42" w:rsidRDefault="00776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76F42" w:rsidRDefault="00776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Г.И.</w:t>
            </w:r>
          </w:p>
          <w:p w:rsidR="00776F42" w:rsidRDefault="00776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776F42" w:rsidRDefault="00776F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6F42" w:rsidRDefault="00776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76F42" w:rsidRDefault="00776F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76F42" w:rsidRDefault="00776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776F42" w:rsidRDefault="00776F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776F42" w:rsidRDefault="00776F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6F42" w:rsidRDefault="00776F42" w:rsidP="00776F42">
      <w:pPr>
        <w:spacing w:after="0" w:line="408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449FF" w:rsidRDefault="00F449FF">
      <w:pPr>
        <w:spacing w:after="0"/>
        <w:ind w:left="120"/>
      </w:pPr>
    </w:p>
    <w:p w:rsidR="00F449FF" w:rsidRDefault="00F449FF">
      <w:pPr>
        <w:spacing w:after="0"/>
        <w:ind w:left="120"/>
      </w:pPr>
    </w:p>
    <w:p w:rsidR="00F449FF" w:rsidRDefault="00F449FF">
      <w:pPr>
        <w:spacing w:after="0"/>
        <w:ind w:left="120"/>
      </w:pPr>
    </w:p>
    <w:p w:rsidR="00F449FF" w:rsidRDefault="00F449FF">
      <w:pPr>
        <w:spacing w:after="0"/>
        <w:ind w:left="120"/>
      </w:pPr>
    </w:p>
    <w:p w:rsidR="00F449FF" w:rsidRDefault="00F449FF">
      <w:pPr>
        <w:spacing w:after="0"/>
        <w:ind w:left="120"/>
      </w:pPr>
    </w:p>
    <w:p w:rsidR="00F449FF" w:rsidRDefault="00E16EB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449FF" w:rsidRDefault="00E16EB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7588995)</w:t>
      </w:r>
    </w:p>
    <w:p w:rsidR="00F449FF" w:rsidRDefault="00F449FF">
      <w:pPr>
        <w:spacing w:after="0"/>
        <w:ind w:left="120"/>
        <w:jc w:val="center"/>
      </w:pPr>
    </w:p>
    <w:p w:rsidR="00F449FF" w:rsidRPr="008A601E" w:rsidRDefault="00E16EBB">
      <w:pPr>
        <w:spacing w:after="0" w:line="408" w:lineRule="auto"/>
        <w:ind w:left="120"/>
        <w:jc w:val="center"/>
        <w:rPr>
          <w:lang w:val="ru-RU"/>
        </w:rPr>
      </w:pPr>
      <w:r w:rsidRPr="008A601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F449FF" w:rsidRPr="008A601E" w:rsidRDefault="00E16EBB">
      <w:pPr>
        <w:spacing w:after="0" w:line="408" w:lineRule="auto"/>
        <w:ind w:left="120"/>
        <w:jc w:val="center"/>
        <w:rPr>
          <w:lang w:val="ru-RU"/>
        </w:rPr>
      </w:pPr>
      <w:r w:rsidRPr="008A601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F449FF" w:rsidRPr="008A601E" w:rsidRDefault="00F449FF">
      <w:pPr>
        <w:spacing w:after="0"/>
        <w:ind w:left="120"/>
        <w:jc w:val="center"/>
        <w:rPr>
          <w:lang w:val="ru-RU"/>
        </w:rPr>
      </w:pPr>
    </w:p>
    <w:p w:rsidR="00F449FF" w:rsidRPr="008A601E" w:rsidRDefault="00F449FF">
      <w:pPr>
        <w:spacing w:after="0"/>
        <w:ind w:left="120"/>
        <w:jc w:val="center"/>
        <w:rPr>
          <w:lang w:val="ru-RU"/>
        </w:rPr>
      </w:pPr>
    </w:p>
    <w:p w:rsidR="00F449FF" w:rsidRPr="008A601E" w:rsidRDefault="00F449FF">
      <w:pPr>
        <w:spacing w:after="0"/>
        <w:ind w:left="120"/>
        <w:jc w:val="center"/>
        <w:rPr>
          <w:lang w:val="ru-RU"/>
        </w:rPr>
      </w:pPr>
    </w:p>
    <w:p w:rsidR="00F449FF" w:rsidRPr="008A601E" w:rsidRDefault="00F449FF">
      <w:pPr>
        <w:spacing w:after="0"/>
        <w:ind w:left="120"/>
        <w:jc w:val="center"/>
        <w:rPr>
          <w:lang w:val="ru-RU"/>
        </w:rPr>
      </w:pPr>
    </w:p>
    <w:p w:rsidR="00F449FF" w:rsidRPr="008A601E" w:rsidRDefault="00F449FF">
      <w:pPr>
        <w:spacing w:after="0"/>
        <w:ind w:left="120"/>
        <w:jc w:val="center"/>
        <w:rPr>
          <w:lang w:val="ru-RU"/>
        </w:rPr>
      </w:pPr>
    </w:p>
    <w:p w:rsidR="00F449FF" w:rsidRPr="008A601E" w:rsidRDefault="00F449FF">
      <w:pPr>
        <w:spacing w:after="0"/>
        <w:ind w:left="120"/>
        <w:jc w:val="center"/>
        <w:rPr>
          <w:lang w:val="ru-RU"/>
        </w:rPr>
      </w:pPr>
    </w:p>
    <w:p w:rsidR="00F449FF" w:rsidRPr="008A601E" w:rsidRDefault="00F449FF">
      <w:pPr>
        <w:spacing w:after="0"/>
        <w:ind w:left="120"/>
        <w:jc w:val="center"/>
        <w:rPr>
          <w:lang w:val="ru-RU"/>
        </w:rPr>
      </w:pPr>
    </w:p>
    <w:p w:rsidR="00F449FF" w:rsidRPr="008A601E" w:rsidRDefault="00F449FF">
      <w:pPr>
        <w:spacing w:after="0"/>
        <w:ind w:left="120"/>
        <w:jc w:val="center"/>
        <w:rPr>
          <w:lang w:val="ru-RU"/>
        </w:rPr>
      </w:pPr>
    </w:p>
    <w:p w:rsidR="00F449FF" w:rsidRPr="008A601E" w:rsidRDefault="00F449FF">
      <w:pPr>
        <w:spacing w:after="0"/>
        <w:ind w:left="120"/>
        <w:jc w:val="center"/>
        <w:rPr>
          <w:lang w:val="ru-RU"/>
        </w:rPr>
      </w:pPr>
    </w:p>
    <w:p w:rsidR="00F449FF" w:rsidRPr="008A601E" w:rsidRDefault="00F449FF">
      <w:pPr>
        <w:spacing w:after="0"/>
        <w:ind w:left="120"/>
        <w:jc w:val="center"/>
        <w:rPr>
          <w:lang w:val="ru-RU"/>
        </w:rPr>
      </w:pPr>
    </w:p>
    <w:p w:rsidR="00F449FF" w:rsidRPr="009A627C" w:rsidRDefault="009A627C" w:rsidP="009A627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A627C">
        <w:rPr>
          <w:rFonts w:ascii="Times New Roman" w:hAnsi="Times New Roman" w:cs="Times New Roman"/>
          <w:sz w:val="28"/>
          <w:szCs w:val="28"/>
          <w:lang w:val="ru-RU"/>
        </w:rPr>
        <w:t>Учитель: Шилова А.Н.</w:t>
      </w:r>
    </w:p>
    <w:p w:rsidR="00F449FF" w:rsidRPr="008A601E" w:rsidRDefault="00F449FF">
      <w:pPr>
        <w:spacing w:after="0"/>
        <w:ind w:left="120"/>
        <w:jc w:val="center"/>
        <w:rPr>
          <w:lang w:val="ru-RU"/>
        </w:rPr>
      </w:pPr>
    </w:p>
    <w:p w:rsidR="009A627C" w:rsidRDefault="009A627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5ce1acce-c3fd-49bf-9494-1e3d1db3054e"/>
    </w:p>
    <w:p w:rsidR="00112CCB" w:rsidRDefault="00E16EBB" w:rsidP="00112CCB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12CCB">
        <w:rPr>
          <w:rFonts w:ascii="Times New Roman" w:hAnsi="Times New Roman"/>
          <w:b/>
          <w:color w:val="000000"/>
          <w:sz w:val="28"/>
          <w:lang w:val="ru-RU"/>
        </w:rPr>
        <w:t>город Удомля</w:t>
      </w:r>
      <w:bookmarkStart w:id="2" w:name="f687a116-da41-41a9-8c31-63d3ecc684a2"/>
      <w:bookmarkEnd w:id="1"/>
    </w:p>
    <w:p w:rsidR="00F449FF" w:rsidRDefault="00E16EBB" w:rsidP="00112CCB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2025</w:t>
      </w:r>
      <w:bookmarkEnd w:id="2"/>
    </w:p>
    <w:p w:rsidR="00F449FF" w:rsidRDefault="00F449FF">
      <w:pPr>
        <w:spacing w:after="0"/>
        <w:ind w:left="120"/>
      </w:pPr>
    </w:p>
    <w:p w:rsidR="00F449FF" w:rsidRDefault="00F449FF">
      <w:pPr>
        <w:sectPr w:rsidR="00F449FF">
          <w:pgSz w:w="11906" w:h="16383"/>
          <w:pgMar w:top="1134" w:right="850" w:bottom="1134" w:left="1701" w:header="720" w:footer="720" w:gutter="0"/>
          <w:cols w:space="720"/>
        </w:sectPr>
      </w:pPr>
    </w:p>
    <w:p w:rsidR="00F449FF" w:rsidRDefault="00E16EBB">
      <w:pPr>
        <w:spacing w:after="0" w:line="264" w:lineRule="auto"/>
        <w:ind w:left="120"/>
        <w:jc w:val="both"/>
      </w:pPr>
      <w:bookmarkStart w:id="3" w:name="block-5951178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449FF" w:rsidRDefault="00F449FF">
      <w:pPr>
        <w:spacing w:after="0" w:line="264" w:lineRule="auto"/>
        <w:ind w:left="120"/>
        <w:jc w:val="both"/>
      </w:pP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рег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. номер – 64101) (далее – ФГОС ООО), а также федеральной </w:t>
      </w:r>
      <w:r w:rsidRPr="001C2AD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C2ADF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1C2AD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C2AD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аксиологической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литературы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;в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>оспитании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отстаивая свою. 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F449FF" w:rsidRPr="001C2ADF" w:rsidRDefault="00F449FF">
      <w:pPr>
        <w:rPr>
          <w:lang w:val="ru-RU"/>
        </w:rPr>
        <w:sectPr w:rsidR="00F449FF" w:rsidRPr="001C2ADF">
          <w:pgSz w:w="11906" w:h="16383"/>
          <w:pgMar w:top="1134" w:right="850" w:bottom="1134" w:left="1701" w:header="720" w:footer="720" w:gutter="0"/>
          <w:cols w:space="720"/>
        </w:sect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bookmarkStart w:id="4" w:name="block-59511782"/>
      <w:bookmarkEnd w:id="3"/>
      <w:r w:rsidRPr="001C2AD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Елисаветы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Петровны 1747 года» и другие стихотворения </w:t>
      </w:r>
      <w:bookmarkStart w:id="5" w:name="e8b587e6-2f8c-4690-a635-22bb3cee08ae"/>
      <w:r w:rsidRPr="001C2ADF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5"/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8ca8cc5e-b57b-4292-a0a2-4d5e99a37fc7"/>
      <w:r w:rsidRPr="001C2ADF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6"/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7" w:name="7eb282c3-f5ef-4e9f-86b2-734492601833"/>
      <w:r w:rsidRPr="001C2ADF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7"/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" w:name="d3f3009b-2bf2-4457-85cc-996248170bfd"/>
      <w:r w:rsidRPr="001C2ADF">
        <w:rPr>
          <w:rFonts w:ascii="Times New Roman" w:hAnsi="Times New Roman"/>
          <w:color w:val="000000"/>
          <w:sz w:val="28"/>
          <w:lang w:val="ru-RU"/>
        </w:rPr>
        <w:t xml:space="preserve">К. Н. Батюшков, А. А.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Дельвиг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>, Н. М. Языков, Е. А. Баратынский (не менее трёх стихотворений по выбору).</w:t>
      </w:r>
      <w:bookmarkEnd w:id="8"/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9" w:name="0b2f85f8-e824-4e61-a1ac-4efc7fb78a2f"/>
      <w:r w:rsidRPr="001C2ADF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», «К морю», «К***» («Я помню чудное мгновенье…»), «Мадонна», «Осень» (отрывок), «Отцы-пустынники и жёны непорочны…», «Пора, мой друг,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пора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!П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>окоя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9"/>
      <w:r w:rsidRPr="001C2ADF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10" w:name="87a51fa3-c568-4583-a18a-174135483b9d"/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>.</w:t>
      </w:r>
      <w:bookmarkEnd w:id="10"/>
      <w:r w:rsidRPr="001C2ADF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lastRenderedPageBreak/>
        <w:t>Данте.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11" w:name="131db750-5e26-42b5-b0b5-6f68058ef787"/>
      <w:r w:rsidRPr="001C2AD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1"/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12" w:name="50dcaf75-7eb3-4058-9b14-0313c9277b2d"/>
      <w:r w:rsidRPr="001C2AD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2"/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13" w:name="0b3534b6-8dfe-4b28-9993-091faed66786"/>
      <w:r w:rsidRPr="001C2AD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3"/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1C2AD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4" w:name="e19cbdea-f76d-4b99-b400-83b11ad6923d"/>
      <w:r w:rsidRPr="001C2ADF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14"/>
      <w:r w:rsidRPr="001C2ADF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15" w:name="e2190f02-8aec-4529-8d6c-41c65b65ca2e"/>
      <w:r w:rsidRPr="001C2ADF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15"/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bookmarkStart w:id="16" w:name="2ccf1dde-3592-470f-89fb-4ebac1d8e3cf"/>
      <w:r w:rsidRPr="001C2AD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16"/>
    </w:p>
    <w:p w:rsidR="00F449FF" w:rsidRPr="001C2ADF" w:rsidRDefault="00F449FF">
      <w:pPr>
        <w:rPr>
          <w:lang w:val="ru-RU"/>
        </w:rPr>
        <w:sectPr w:rsidR="00F449FF" w:rsidRPr="001C2ADF">
          <w:pgSz w:w="11906" w:h="16383"/>
          <w:pgMar w:top="1134" w:right="850" w:bottom="1134" w:left="1701" w:header="720" w:footer="720" w:gutter="0"/>
          <w:cols w:space="720"/>
        </w:sect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bookmarkStart w:id="17" w:name="block-59511777"/>
      <w:bookmarkEnd w:id="4"/>
      <w:r w:rsidRPr="001C2A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Default="00E16E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F449FF" w:rsidRPr="001C2ADF" w:rsidRDefault="00E16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F449FF" w:rsidRPr="001C2ADF" w:rsidRDefault="00E16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F449FF" w:rsidRPr="001C2ADF" w:rsidRDefault="00E16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F449FF" w:rsidRPr="001C2ADF" w:rsidRDefault="00E16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обществе, в том числе с опорой на примеры из литературы;</w:t>
      </w:r>
    </w:p>
    <w:p w:rsidR="00F449FF" w:rsidRPr="001C2ADF" w:rsidRDefault="00E16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F449FF" w:rsidRPr="001C2ADF" w:rsidRDefault="00E16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F449FF" w:rsidRPr="001C2ADF" w:rsidRDefault="00E16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F449FF" w:rsidRPr="001C2ADF" w:rsidRDefault="00E16E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Default="00E16E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F449FF" w:rsidRPr="001C2ADF" w:rsidRDefault="00E16E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F449FF" w:rsidRPr="001C2ADF" w:rsidRDefault="00E16E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Default="00E16E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F449FF" w:rsidRPr="001C2ADF" w:rsidRDefault="00E16E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F449FF" w:rsidRPr="001C2ADF" w:rsidRDefault="00E16E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Default="00E16E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F449FF" w:rsidRPr="001C2ADF" w:rsidRDefault="00E16E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F449FF" w:rsidRPr="001C2ADF" w:rsidRDefault="00E16E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F449FF" w:rsidRPr="001C2ADF" w:rsidRDefault="00E16E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F449FF" w:rsidRPr="001C2ADF" w:rsidRDefault="00E16E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F449FF" w:rsidRPr="001C2ADF" w:rsidRDefault="00E16E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F449FF" w:rsidRPr="001C2ADF" w:rsidRDefault="00E16E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F449FF" w:rsidRPr="001C2ADF" w:rsidRDefault="00E16E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449FF" w:rsidRPr="001C2ADF" w:rsidRDefault="00E16E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449FF" w:rsidRPr="001C2ADF" w:rsidRDefault="00E16E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F449FF" w:rsidRPr="001C2ADF" w:rsidRDefault="00E16E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F449FF" w:rsidRPr="001C2ADF" w:rsidRDefault="00E16E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Default="00E16E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F449FF" w:rsidRPr="001C2ADF" w:rsidRDefault="00E16E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F449FF" w:rsidRPr="001C2ADF" w:rsidRDefault="00E16E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F449FF" w:rsidRPr="001C2ADF" w:rsidRDefault="00E16E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F449FF" w:rsidRPr="001C2ADF" w:rsidRDefault="00E16E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F449FF" w:rsidRPr="001C2ADF" w:rsidRDefault="00E16E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Default="00E16E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F449FF" w:rsidRPr="001C2ADF" w:rsidRDefault="00E16E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F449FF" w:rsidRPr="001C2ADF" w:rsidRDefault="00E16E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F449FF" w:rsidRPr="001C2ADF" w:rsidRDefault="00E16E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F449FF" w:rsidRPr="001C2ADF" w:rsidRDefault="00E16E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Default="00E16EB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F449FF" w:rsidRPr="001C2ADF" w:rsidRDefault="00E16EB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F449FF" w:rsidRPr="001C2ADF" w:rsidRDefault="00E16EB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F449FF" w:rsidRPr="001C2ADF" w:rsidRDefault="00E16EB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1C2AD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1C2AD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F449FF" w:rsidRPr="001C2ADF" w:rsidRDefault="00E16EB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F449FF" w:rsidRPr="001C2ADF" w:rsidRDefault="00E16E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F449FF" w:rsidRPr="001C2ADF" w:rsidRDefault="00E16E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F449FF" w:rsidRPr="001C2ADF" w:rsidRDefault="00E16E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F449FF" w:rsidRPr="001C2ADF" w:rsidRDefault="00E16E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F449FF" w:rsidRPr="001C2ADF" w:rsidRDefault="00E16E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F449FF" w:rsidRPr="001C2ADF" w:rsidRDefault="00E16E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F449FF" w:rsidRPr="001C2ADF" w:rsidRDefault="00E16E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F449FF" w:rsidRPr="001C2ADF" w:rsidRDefault="00E16E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F449FF" w:rsidRPr="001C2ADF" w:rsidRDefault="00E16EB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F449FF" w:rsidRDefault="00E1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449FF" w:rsidRPr="001C2ADF" w:rsidRDefault="00E16E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F449FF" w:rsidRPr="001C2ADF" w:rsidRDefault="00E16E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F449FF" w:rsidRPr="001C2ADF" w:rsidRDefault="00E16E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F449FF" w:rsidRPr="001C2ADF" w:rsidRDefault="00E16E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F449FF" w:rsidRPr="001C2ADF" w:rsidRDefault="00E16E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F449FF" w:rsidRPr="001C2ADF" w:rsidRDefault="00E16E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F449FF" w:rsidRPr="001C2ADF" w:rsidRDefault="00E16EB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F449FF" w:rsidRDefault="00E1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F449FF" w:rsidRPr="001C2ADF" w:rsidRDefault="00E16E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F449FF" w:rsidRPr="001C2ADF" w:rsidRDefault="00E16E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449FF" w:rsidRPr="001C2ADF" w:rsidRDefault="00E16E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F449FF" w:rsidRPr="001C2ADF" w:rsidRDefault="00E16E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F449FF" w:rsidRPr="001C2ADF" w:rsidRDefault="00E16EB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449FF" w:rsidRPr="001C2ADF" w:rsidRDefault="00E16E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F449FF" w:rsidRPr="001C2ADF" w:rsidRDefault="00E16E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F449FF" w:rsidRPr="001C2ADF" w:rsidRDefault="00E16E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F449FF" w:rsidRPr="001C2ADF" w:rsidRDefault="00E16E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F449FF" w:rsidRPr="001C2ADF" w:rsidRDefault="00E16E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F449FF" w:rsidRPr="001C2ADF" w:rsidRDefault="00E16E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449FF" w:rsidRPr="001C2ADF" w:rsidRDefault="00E16E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F449FF" w:rsidRPr="001C2ADF" w:rsidRDefault="00E16EB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449FF" w:rsidRDefault="00E1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F449FF" w:rsidRPr="001C2ADF" w:rsidRDefault="00E16EB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449FF" w:rsidRPr="001C2ADF" w:rsidRDefault="00E16EB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F449FF" w:rsidRPr="001C2ADF" w:rsidRDefault="00E16EB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F449FF" w:rsidRPr="001C2ADF" w:rsidRDefault="00E16EB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449FF" w:rsidRPr="001C2ADF" w:rsidRDefault="00E16EB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F449FF" w:rsidRPr="001C2ADF" w:rsidRDefault="00E16EB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F449FF" w:rsidRDefault="00E1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F449FF" w:rsidRPr="001C2ADF" w:rsidRDefault="00E16E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449FF" w:rsidRPr="001C2ADF" w:rsidRDefault="00E16E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449FF" w:rsidRPr="001C2ADF" w:rsidRDefault="00E16EB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F449FF" w:rsidRDefault="00E1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F449FF" w:rsidRPr="001C2ADF" w:rsidRDefault="00E16E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F449FF" w:rsidRPr="001C2ADF" w:rsidRDefault="00E16E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F449FF" w:rsidRPr="001C2ADF" w:rsidRDefault="00E16EB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F449FF" w:rsidRDefault="00E16EB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49FF" w:rsidRPr="001C2ADF" w:rsidRDefault="00E16E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F449FF" w:rsidRPr="001C2ADF" w:rsidRDefault="00E16E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F449FF" w:rsidRPr="001C2ADF" w:rsidRDefault="00E16E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F449FF" w:rsidRPr="001C2ADF" w:rsidRDefault="00E16EB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left="120"/>
        <w:jc w:val="both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449FF" w:rsidRPr="001C2ADF" w:rsidRDefault="00F449FF">
      <w:pPr>
        <w:spacing w:after="0" w:line="264" w:lineRule="auto"/>
        <w:ind w:left="120"/>
        <w:jc w:val="both"/>
        <w:rPr>
          <w:lang w:val="ru-RU"/>
        </w:rPr>
      </w:pP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F449FF" w:rsidRPr="001C2ADF" w:rsidRDefault="00E16E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F449FF" w:rsidRPr="001C2ADF" w:rsidRDefault="00E16E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эпилог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;а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>вторское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</w:t>
      </w: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параллелизм; антитеза, аллегория; риторический вопрос, риторическое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восклицание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;и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>нверсия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, анафора, повтор; 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F449FF" w:rsidRPr="001C2ADF" w:rsidRDefault="00E16E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F449FF" w:rsidRPr="001C2ADF" w:rsidRDefault="00E16E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выявлять связь между важнейшими фактами биографии писателей (в том числе А. С.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Грибоедова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>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F449FF" w:rsidRPr="001C2ADF" w:rsidRDefault="00E16E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родо-жанровую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специфику изученного и самостоятельно прочитанного художественного произведения;</w:t>
      </w:r>
    </w:p>
    <w:p w:rsidR="00F449FF" w:rsidRPr="001C2ADF" w:rsidRDefault="00E16E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межтекстовых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F449FF" w:rsidRPr="001C2ADF" w:rsidRDefault="00E16EB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</w:t>
      </w: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аргументированную оценку 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досуговое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 xml:space="preserve">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1C2ADF">
        <w:rPr>
          <w:rFonts w:ascii="Times New Roman" w:hAnsi="Times New Roman"/>
          <w:color w:val="000000"/>
          <w:sz w:val="28"/>
          <w:lang w:val="ru-RU"/>
        </w:rPr>
        <w:t>интернет-ресурсов</w:t>
      </w:r>
      <w:proofErr w:type="spellEnd"/>
      <w:r w:rsidRPr="001C2ADF">
        <w:rPr>
          <w:rFonts w:ascii="Times New Roman" w:hAnsi="Times New Roman"/>
          <w:color w:val="000000"/>
          <w:sz w:val="28"/>
          <w:lang w:val="ru-RU"/>
        </w:rPr>
        <w:t>, в том числе за счёт произведений современной литературы;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r w:rsidRPr="001C2ADF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F449FF" w:rsidRPr="001C2ADF" w:rsidRDefault="00E16EB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ADF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</w:t>
      </w:r>
      <w:r w:rsidRPr="001C2ADF">
        <w:rPr>
          <w:rFonts w:ascii="Times New Roman" w:hAnsi="Times New Roman"/>
          <w:color w:val="000000"/>
          <w:sz w:val="28"/>
          <w:lang w:val="ru-RU"/>
        </w:rPr>
        <w:lastRenderedPageBreak/>
        <w:t>разных стратегий и создания индивидуальных образовательных траекторий достижения этих результатов.</w:t>
      </w:r>
      <w:proofErr w:type="gramEnd"/>
    </w:p>
    <w:p w:rsidR="00F449FF" w:rsidRPr="001C2ADF" w:rsidRDefault="00F449FF">
      <w:pPr>
        <w:rPr>
          <w:lang w:val="ru-RU"/>
        </w:rPr>
        <w:sectPr w:rsidR="00F449FF" w:rsidRPr="001C2ADF">
          <w:pgSz w:w="11906" w:h="16383"/>
          <w:pgMar w:top="1134" w:right="850" w:bottom="1134" w:left="1701" w:header="720" w:footer="720" w:gutter="0"/>
          <w:cols w:space="720"/>
        </w:sectPr>
      </w:pPr>
    </w:p>
    <w:p w:rsidR="00F449FF" w:rsidRDefault="00E16EBB">
      <w:pPr>
        <w:spacing w:after="0"/>
        <w:ind w:left="120"/>
      </w:pPr>
      <w:bookmarkStart w:id="18" w:name="block-5951177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449FF" w:rsidRDefault="00E16E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F449F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9FF" w:rsidRDefault="00F449F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49FF" w:rsidRDefault="00F449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49FF" w:rsidRDefault="00F449FF">
            <w:pPr>
              <w:spacing w:after="0"/>
              <w:ind w:left="135"/>
            </w:pPr>
          </w:p>
        </w:tc>
      </w:tr>
      <w:tr w:rsidR="00F449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FF" w:rsidRDefault="00F449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FF" w:rsidRDefault="00F449F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49FF" w:rsidRDefault="00F449F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49FF" w:rsidRDefault="00F449F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49FF" w:rsidRDefault="00F449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FF" w:rsidRDefault="00F449FF"/>
        </w:tc>
      </w:tr>
      <w:tr w:rsidR="00F449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1.Древнерусская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FF" w:rsidRDefault="00F449FF"/>
        </w:tc>
      </w:tr>
      <w:tr w:rsidR="00F449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2.Литература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 (два по выбору)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FF" w:rsidRDefault="00F449FF"/>
        </w:tc>
      </w:tr>
      <w:tr w:rsidR="00F449FF" w:rsidRPr="00776F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C2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Баллады, элегии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 Батюшков, А.А.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, Н.М.Языков, Е.А.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пяти по выбору). Например, «Бесы», «Брожу ли я вдоль улиц шумных…», «...Вновь я посетил…», «Из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пора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!П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окоя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пяти по выбору)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FF" w:rsidRDefault="00F449FF"/>
        </w:tc>
      </w:tr>
      <w:tr w:rsidR="00F449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4.Зарубежная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FF" w:rsidRDefault="00F449FF"/>
        </w:tc>
      </w:tr>
      <w:tr w:rsidR="00F449FF" w:rsidRPr="00776F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49FF" w:rsidRDefault="00F449FF"/>
        </w:tc>
      </w:tr>
    </w:tbl>
    <w:p w:rsidR="00F449FF" w:rsidRDefault="00F449FF">
      <w:pPr>
        <w:sectPr w:rsidR="00F449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FF" w:rsidRDefault="00F449FF">
      <w:pPr>
        <w:sectPr w:rsidR="00F449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FF" w:rsidRPr="00A23807" w:rsidRDefault="00E16EBB" w:rsidP="00A23807">
      <w:pPr>
        <w:spacing w:after="0"/>
        <w:ind w:left="120"/>
        <w:rPr>
          <w:lang w:val="ru-RU"/>
        </w:rPr>
        <w:sectPr w:rsidR="00F449FF" w:rsidRPr="00A2380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5951177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bookmarkStart w:id="20" w:name="_GoBack"/>
      <w:bookmarkEnd w:id="20"/>
    </w:p>
    <w:p w:rsidR="00F449FF" w:rsidRDefault="00E16EBB" w:rsidP="00A2380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44"/>
        <w:gridCol w:w="1154"/>
        <w:gridCol w:w="1841"/>
        <w:gridCol w:w="1910"/>
        <w:gridCol w:w="1347"/>
        <w:gridCol w:w="2861"/>
      </w:tblGrid>
      <w:tr w:rsidR="00F449F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49FF" w:rsidRDefault="00F449F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49FF" w:rsidRDefault="00F449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49FF" w:rsidRDefault="00F449FF">
            <w:pPr>
              <w:spacing w:after="0"/>
              <w:ind w:left="135"/>
            </w:pPr>
          </w:p>
        </w:tc>
      </w:tr>
      <w:tr w:rsidR="00F449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FF" w:rsidRDefault="00F449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FF" w:rsidRDefault="00F449F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49FF" w:rsidRDefault="00F449F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49FF" w:rsidRDefault="00F449F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49FF" w:rsidRDefault="00F449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FF" w:rsidRDefault="00F449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49FF" w:rsidRDefault="00F449FF"/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Библиотепка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Центральные образы, образ автора в «Слове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Поэтика «Слова о полку Игореве».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«Слову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  <w:proofErr w:type="spellEnd"/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Г.Р. Державин. Стихотворения. «Властителям и судиям». Традиции и новаторство в поэзии Г.Р. Державина.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  <w:proofErr w:type="spellEnd"/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«Мои любимые книги».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«Бедная Лиза».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«Бедная Лиза».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сентиментализма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В.А. Жуковский. Черты романтизма в лирике В.А. Жуковского. Понятие о балладе, его особенности.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Баллада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«Невыразимое», «Море».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Жизнь и творчество.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Грибоедов. Комедия «Горе от ума». Открытость финала пьесы, его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нравственно-филосовское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«Горе от ума»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 Батюшков, А.А.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, Н.М. Языков, Е.А.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 Батюшков, А.А.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, Н.М. Языков, Е.А.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Жизнь и творчество. Поэтическое новаторство А.С. 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Любовная лирика: «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поэта и поэзии: «Пророк», «Поэт» и другие.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Стихотворения «Осень» (отрывок), «Я памятник себе воздвиг нерукотворный…» и другие.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Каменноостровский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цикл»: «Отцы пустынники и жены непорочны…», «Из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Роман в стихах «Евгений Онегин».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в стихах «Евгений Онегин»: главные женские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Татьяны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Лариной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в стихах «Евгений Онегин» как энциклопедия русской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proofErr w:type="spellEnd"/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А.С. Пушкина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ема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назначения поэта и поэзии.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Смерть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Тема родины в лирике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Философский характер лирики поэта. «Выхожу один я на дорогу…»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Роман «Герой нашего времени». Тема, идея, проблематика.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Своеобразние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Роман «Герой нашего времени». Роль «Журнала Печорина»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Фаталист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«Герой нашего времени»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«Герой нашего времени»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Жизнь и творчество. История создания поэмы «Мёртвые 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чиновников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Чичикова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отступления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«Мертвым душам»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Особенности жанра и композиции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другие.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Байронический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Э.Т.А.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F449FF" w:rsidRPr="00776F4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Э.Т.А.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2A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49F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Э.Т.А.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49FF" w:rsidRDefault="00F449FF">
            <w:pPr>
              <w:spacing w:after="0"/>
              <w:ind w:left="135"/>
            </w:pPr>
          </w:p>
        </w:tc>
      </w:tr>
      <w:tr w:rsidR="00F449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49FF" w:rsidRDefault="00F449FF"/>
        </w:tc>
      </w:tr>
    </w:tbl>
    <w:p w:rsidR="00F449FF" w:rsidRDefault="00F449FF">
      <w:pPr>
        <w:sectPr w:rsidR="00F449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FF" w:rsidRDefault="00F449FF">
      <w:pPr>
        <w:sectPr w:rsidR="00F449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49FF" w:rsidRPr="001C2ADF" w:rsidRDefault="00E16EBB">
      <w:pPr>
        <w:spacing w:before="199" w:after="199" w:line="336" w:lineRule="auto"/>
        <w:ind w:left="120"/>
        <w:jc w:val="both"/>
        <w:rPr>
          <w:lang w:val="ru-RU"/>
        </w:rPr>
      </w:pPr>
      <w:bookmarkStart w:id="21" w:name="block-59511783"/>
      <w:bookmarkEnd w:id="19"/>
      <w:r w:rsidRPr="001C2AD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F449FF" w:rsidRPr="001C2ADF" w:rsidRDefault="00F449FF">
      <w:pPr>
        <w:spacing w:before="199" w:after="199" w:line="336" w:lineRule="auto"/>
        <w:ind w:left="120"/>
        <w:jc w:val="both"/>
        <w:rPr>
          <w:lang w:val="ru-RU"/>
        </w:rPr>
      </w:pPr>
    </w:p>
    <w:p w:rsidR="00F449FF" w:rsidRPr="001C2ADF" w:rsidRDefault="00F449FF">
      <w:pPr>
        <w:spacing w:after="0"/>
        <w:ind w:left="120"/>
        <w:rPr>
          <w:lang w:val="ru-RU"/>
        </w:rPr>
      </w:pPr>
    </w:p>
    <w:p w:rsidR="00F449FF" w:rsidRPr="001C2ADF" w:rsidRDefault="00F449FF">
      <w:pPr>
        <w:spacing w:after="0"/>
        <w:ind w:left="120"/>
        <w:rPr>
          <w:lang w:val="ru-RU"/>
        </w:rPr>
      </w:pPr>
    </w:p>
    <w:p w:rsidR="00F449FF" w:rsidRDefault="00E16EB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449FF" w:rsidRDefault="00F449F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5"/>
        <w:gridCol w:w="7688"/>
      </w:tblGrid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35"/>
              <w:rPr>
                <w:lang w:val="ru-RU"/>
              </w:rPr>
            </w:pPr>
            <w:r w:rsidRPr="001C2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Обучающийся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научится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учётом неоднозначности заложенных в них художественных смыслов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произведения, характеризовать авторский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пафос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;в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ыявлять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осмысливать формы авторской оценки героев, событий, характер авторских взаимоотношений с читателем 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адресатом произведения,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обучающихся),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стадии развития действия: экспозиция, завязка, развитие действия (кульминация, развязка, эпилог, авторское (лирическое) отступление)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;к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повтор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;х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удожественное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связь между важнейшими фактами биографии писателей (в том числе А.С.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Грибоедова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, А.С. Пушкина, М.Ю. Лермонтова, Н.В. Гоголя) и особенностями исторической эпохи, авторского мировоззрения, проблематики произведений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родо-жанровую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специфику изученного и самостоятельно прочитанного художественного произведения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сопоставлять произведения, их фрагменты (с учётом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внутритекстовых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межтекстовых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</w:t>
            </w:r>
            <w:proofErr w:type="gramEnd"/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</w:t>
            </w:r>
          </w:p>
        </w:tc>
      </w:tr>
      <w:tr w:rsidR="00F449FF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both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пересказывать изученное и самостоятельно прочитанное произведение, используя различные виды устных и письменных пересказов; обстоятельно отвечать на вопросы по прочитанному произведению и самостоятельно формулировать вопросы к тексту; пересказывать сюжет 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прочитанному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отстаивать свою точку зрения, используя литературные аргументы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творческой работы на самостоятельно выбранную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литературную или публицистическую тему, применяя различные виды цитирования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коллективной и индивидуальной учебно-исследовательской и проектной деятельности и уметь публично презентовать полученные результаты</w:t>
            </w:r>
          </w:p>
        </w:tc>
      </w:tr>
      <w:tr w:rsidR="00F449FF" w:rsidRPr="00776F42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:rsidR="00F449FF" w:rsidRPr="001C2ADF" w:rsidRDefault="00F449FF">
      <w:pPr>
        <w:spacing w:after="0"/>
        <w:ind w:left="120"/>
        <w:rPr>
          <w:lang w:val="ru-RU"/>
        </w:rPr>
      </w:pPr>
    </w:p>
    <w:p w:rsidR="00F449FF" w:rsidRPr="001C2ADF" w:rsidRDefault="00F449FF">
      <w:pPr>
        <w:rPr>
          <w:lang w:val="ru-RU"/>
        </w:rPr>
        <w:sectPr w:rsidR="00F449FF" w:rsidRPr="001C2ADF">
          <w:pgSz w:w="11906" w:h="16383"/>
          <w:pgMar w:top="1134" w:right="850" w:bottom="1134" w:left="1701" w:header="720" w:footer="720" w:gutter="0"/>
          <w:cols w:space="720"/>
        </w:sectPr>
      </w:pPr>
    </w:p>
    <w:p w:rsidR="00F449FF" w:rsidRDefault="00E16EBB">
      <w:pPr>
        <w:spacing w:before="199" w:after="199"/>
        <w:ind w:left="120"/>
      </w:pPr>
      <w:bookmarkStart w:id="22" w:name="block-5951178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449FF" w:rsidRDefault="00F449FF">
      <w:pPr>
        <w:spacing w:before="199" w:after="199"/>
        <w:ind w:left="120"/>
      </w:pPr>
    </w:p>
    <w:p w:rsidR="00F449FF" w:rsidRPr="001C2ADF" w:rsidRDefault="00F449FF">
      <w:pPr>
        <w:spacing w:after="0"/>
        <w:ind w:left="120"/>
        <w:rPr>
          <w:lang w:val="ru-RU"/>
        </w:rPr>
      </w:pPr>
    </w:p>
    <w:p w:rsidR="00F449FF" w:rsidRPr="001C2ADF" w:rsidRDefault="00F449FF">
      <w:pPr>
        <w:spacing w:after="0"/>
        <w:ind w:left="120"/>
        <w:rPr>
          <w:lang w:val="ru-RU"/>
        </w:rPr>
      </w:pPr>
    </w:p>
    <w:p w:rsidR="00F449FF" w:rsidRDefault="00E16EB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449FF" w:rsidRDefault="00F449F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8747"/>
      </w:tblGrid>
      <w:tr w:rsidR="00F449FF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449FF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449FF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F449FF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 (по выбору)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 (два по выбору). Например, «Властителям и судиям», «Памятник»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«Бедная Лиза»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449FF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В.А. Жуковский. Баллады, элегии (две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Невыразимое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 (не менее трёх стихотворений по выбору). Например, К.Н. Батюшков, А.А.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, Н.М. Языков, Е.А. Баратынский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пяти по выбору).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«Бесы», «Брожу ли я вдоль улиц шумных…», «…Вновь я посетил…», «Из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», «К морю», «К***» («Я помню чудное мгновенье…»), «Мадонна», «Осень» (отрывок), «Отцы-пустынники и жёны непорочны…», «Пора, мой друг, пора!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в стихах «Евгений Онегин»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пяти по выбору).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      </w:r>
            <w:proofErr w:type="gramEnd"/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Роман «Герой нашего времени»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</w:tr>
      <w:tr w:rsidR="00F449FF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 (не менее двух фрагментов по выбору)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(не менее двух фрагментов по выбору)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И. Гёте. Трагедия «Фауст» (не менее двух фрагментов по выбору)</w:t>
            </w:r>
          </w:p>
        </w:tc>
      </w:tr>
      <w:tr w:rsidR="00F449FF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Паломничество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Чайльд-Гарольда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449FF" w:rsidRPr="00776F42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Э.Т.А. Гофмана, В. Гюго, В. Скотта</w:t>
            </w:r>
          </w:p>
        </w:tc>
      </w:tr>
    </w:tbl>
    <w:p w:rsidR="00F449FF" w:rsidRPr="001C2ADF" w:rsidRDefault="00F449FF">
      <w:pPr>
        <w:rPr>
          <w:lang w:val="ru-RU"/>
        </w:rPr>
        <w:sectPr w:rsidR="00F449FF" w:rsidRPr="001C2ADF">
          <w:pgSz w:w="11906" w:h="16383"/>
          <w:pgMar w:top="1134" w:right="850" w:bottom="1134" w:left="1701" w:header="720" w:footer="720" w:gutter="0"/>
          <w:cols w:space="720"/>
        </w:sectPr>
      </w:pPr>
    </w:p>
    <w:p w:rsidR="00F449FF" w:rsidRPr="001C2ADF" w:rsidRDefault="00E16EBB">
      <w:pPr>
        <w:spacing w:before="199" w:after="199" w:line="336" w:lineRule="auto"/>
        <w:ind w:left="120"/>
        <w:rPr>
          <w:lang w:val="ru-RU"/>
        </w:rPr>
      </w:pPr>
      <w:bookmarkStart w:id="23" w:name="block-59511786"/>
      <w:bookmarkEnd w:id="22"/>
      <w:r w:rsidRPr="001C2AD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ЛИТЕРАТУРЕ ТРЕБОВАНИЯ К РЕЗУЛЬТАТАМ ОСВОЕНИЯ ОСНОВНОЙ ОБРАЗОВАТЕЛЬНОЙ ПРОГРАММЫ ОСНОВНОГО ОБЩЕГО ОБРАЗОВАНИЯ</w:t>
      </w:r>
    </w:p>
    <w:p w:rsidR="00F449FF" w:rsidRPr="001C2ADF" w:rsidRDefault="00F449FF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3"/>
        <w:gridCol w:w="7710"/>
      </w:tblGrid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01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/>
              <w:ind w:left="101"/>
              <w:rPr>
                <w:lang w:val="ru-RU"/>
              </w:rPr>
            </w:pPr>
            <w:r w:rsidRPr="001C2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</w:t>
            </w:r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</w:t>
            </w:r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Понимание специфики литературы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вида искусства, принципиальных отличий художественного текста от текста научного, делового, публицистического</w:t>
            </w:r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proofErr w:type="gramStart"/>
            <w:r w:rsidRPr="001C2ADF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Овладение умениями эстетического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смыслов: умением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произведения;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 выявлять особенности языка художественного произведения, поэтической и прозаической речи</w:t>
            </w:r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теоретико-литературными понятиями и использование их в процессе анализа, интерпретации произведений и оформления </w:t>
            </w:r>
            <w:r w:rsidRPr="001C2AD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собственных оценок и наблюдений</w:t>
            </w:r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рассматривать изученные произведения в рамках историко-</w:t>
            </w:r>
            <w:r w:rsidRPr="001C2ADF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выявление связи между важнейшими фактами биографии писателей (в том числе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А.С.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Грибоедова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А.С. Пушкина, М.Ю. Лермонтова, Н.В. Гоголя) и особенностями 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исторической эпохи, авторского мировоззрения, проблематики произведений</w:t>
            </w:r>
            <w:proofErr w:type="gramEnd"/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сопоставлять произведения, их фрагменты (с учётом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внутритекстовых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межтекстовых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связей), образы персонажей, литературные явления и факты, сюжеты разных литературных произведений, темы, проблемы, жанры, приёмы, эпизоды текста</w:t>
            </w:r>
            <w:proofErr w:type="gramEnd"/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</w:t>
            </w:r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</w:t>
            </w:r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</w:t>
            </w:r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прочитанному</w:t>
            </w:r>
            <w:proofErr w:type="gramEnd"/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письменные тексты</w:t>
            </w:r>
            <w:proofErr w:type="gramEnd"/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Овладение умениями самостоятельной интерпретации и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оценки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</w:t>
            </w:r>
          </w:p>
        </w:tc>
      </w:tr>
      <w:tr w:rsidR="00F449FF" w:rsidRPr="00776F42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12" w:lineRule="auto"/>
              <w:ind w:left="194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умением использовать словари и справочники, в том числе информационно-справочные системы в электронной форме</w:t>
            </w:r>
          </w:p>
        </w:tc>
      </w:tr>
    </w:tbl>
    <w:p w:rsidR="00F449FF" w:rsidRPr="001C2ADF" w:rsidRDefault="00F449FF">
      <w:pPr>
        <w:spacing w:after="0" w:line="336" w:lineRule="auto"/>
        <w:ind w:left="120"/>
        <w:rPr>
          <w:lang w:val="ru-RU"/>
        </w:rPr>
      </w:pPr>
    </w:p>
    <w:p w:rsidR="00F449FF" w:rsidRPr="001C2ADF" w:rsidRDefault="00F449FF">
      <w:pPr>
        <w:rPr>
          <w:lang w:val="ru-RU"/>
        </w:rPr>
        <w:sectPr w:rsidR="00F449FF" w:rsidRPr="001C2ADF">
          <w:pgSz w:w="11906" w:h="16383"/>
          <w:pgMar w:top="1134" w:right="850" w:bottom="1134" w:left="1701" w:header="720" w:footer="720" w:gutter="0"/>
          <w:cols w:space="720"/>
        </w:sectPr>
      </w:pPr>
    </w:p>
    <w:p w:rsidR="00F449FF" w:rsidRPr="001C2ADF" w:rsidRDefault="00E16EBB">
      <w:pPr>
        <w:spacing w:before="199" w:after="199" w:line="336" w:lineRule="auto"/>
        <w:ind w:left="120"/>
        <w:rPr>
          <w:lang w:val="ru-RU"/>
        </w:rPr>
      </w:pPr>
      <w:bookmarkStart w:id="24" w:name="block-59511787"/>
      <w:bookmarkEnd w:id="23"/>
      <w:r w:rsidRPr="001C2ADF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ЛИТЕРАТУРЕ</w:t>
      </w:r>
    </w:p>
    <w:p w:rsidR="00F449FF" w:rsidRPr="001C2ADF" w:rsidRDefault="00F449FF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6"/>
        <w:gridCol w:w="7847"/>
      </w:tblGrid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 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 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Стихотворения (в том числе «Ода на день восшествия на Всероссийский престол Её Величества государыни Императрицы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Петровны, 1747 года»)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 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 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Г.Р.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###Par###5 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«Бедная Лиза»</w:t>
            </w:r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###Par###6 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###Par###7 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Стихотворения. Баллады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###Par###8 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###Par###9 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###Par###10 10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в стихах «Евгений Онегин»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###Par###11 11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«Повести Белкина» («Станционный смотритель»)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###Par###12 12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###Par###13 13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«Капитанская дочка»</w:t>
            </w:r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###Par###14 14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###Par###15 15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###Par###16 16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«Мцыри»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###Par###17 17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Роман «Герой нашего времени»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###Par###18 18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«Ревизор»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###Par###19 19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###Par###20 20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###Par###21 21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эпохи: Е.А. Баратынский, К.Н. Батюшков, А.А.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, Н.М. Языков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###Par###22 22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Одно произведение (повесть или рассказ) по выбору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###Par###23 23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Одно произведение (повесть или рассказ) по выбору</w:t>
            </w:r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###Par###24 24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###Par###25 25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###Par###26 26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Некрасов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###Par###27 27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М.Е. Салтыков-Щедрин. Сказки: «Повесть о том, как один мужик двух генералов прокормил», «Дикий помещик», «Премудрый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пискарь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###Par###28 28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Ф.М. Достоевский. Одно произведение (повесть или рассказ) по выбору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###Par###29 29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Рассказ «После бала» и одно произведение (повесть или рассказ) по выбору 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###Par###30 30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Чехов. Рассказы.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«Лошадиная фамилия», «Мальчики», «Хирургия», «Смерть чиновника», «Хамелеон», «Тоска», «Толстый и тонкий», «Злоумышленник» и другие </w:t>
            </w:r>
            <w:proofErr w:type="gramEnd"/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###Par###31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A.К.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###Par###32 32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Бунин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###Par###33 33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###Par###34 34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###Par###35 35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Есенин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###Par###36 36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Гумилёв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###Par###37 37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###Par###38 38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О.Э.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Мандельштам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###Par###39 39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Пастернак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###Par###40 40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 (одно произведение по выбору)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###Par###41 41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###Par###42 42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другие)</w:t>
            </w:r>
            <w:proofErr w:type="gramEnd"/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###Par###43 43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В.М. Шукшин. Рассказы: «Чудик», «Стенька Разин», «Критики» и другие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###Par###44 44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«Матрёнин двор»</w:t>
            </w:r>
          </w:p>
        </w:tc>
      </w:tr>
      <w:tr w:rsidR="00F449F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###Par###45 45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XX –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.: Ф.А.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Абрамов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Аверченко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Ч.Т.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Айтматов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Астафьев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Ю.В.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Бондарев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Булгаков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Б.Л.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Васильев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Горький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Б.П.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Екимов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Зощенко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Искандер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Ю.П.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Казаков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Осоргин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Распутин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A.Н. и Б.Н.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Стругацкие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Тендряков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Тэффи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И.С.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Шмелёв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###Par###46 46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Авторы стихотворных произведений (лирика)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(стихотворения указанных поэтов могут быть включены в часть 1 контрольных измерительных материалов): Б.А. Ахмадулина, А.А. Ахматова, О.Ф.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И.А. Бродский, А.А. Вознесенский, 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Высоцкий, Е.А. Евтушенко, Н.А. Заболоцкий, М.В. Исаковский, Ю.П. Кузнецов, А.С. Кушнер, Ю.Д.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Левитанский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Ю.П. </w:t>
            </w:r>
            <w:proofErr w:type="spell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, Б.Ш. Окуджава, Р.И. Рождественский, Н.М. Рубцов, Д.С. Самойлов, М.А. Светлов, К.М. Симонов и другие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###Par###47 47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Авторы стихотворных произведений (лирика): Р.Г. Гамзатов, М. </w:t>
            </w:r>
            <w:proofErr w:type="gramStart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, Г. Тукай, К. Кулиев и другие</w:t>
            </w:r>
          </w:p>
        </w:tc>
      </w:tr>
      <w:tr w:rsidR="00F449FF" w:rsidRPr="00776F42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449FF" w:rsidRDefault="00E16EBB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###Par###48 48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F449FF" w:rsidRPr="001C2ADF" w:rsidRDefault="00E16EBB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1C2AD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зарубежной литературы: по выбору (в том числе Гомера, М. Сервантеса, У. Шекспира, Ж.-Б. Мольера)</w:t>
            </w:r>
          </w:p>
        </w:tc>
      </w:tr>
    </w:tbl>
    <w:p w:rsidR="00F449FF" w:rsidRPr="001C2ADF" w:rsidRDefault="00F449FF">
      <w:pPr>
        <w:spacing w:after="0" w:line="336" w:lineRule="auto"/>
        <w:ind w:left="120"/>
        <w:rPr>
          <w:lang w:val="ru-RU"/>
        </w:rPr>
      </w:pPr>
    </w:p>
    <w:p w:rsidR="00F449FF" w:rsidRPr="001C2ADF" w:rsidRDefault="00F449FF">
      <w:pPr>
        <w:rPr>
          <w:lang w:val="ru-RU"/>
        </w:rPr>
        <w:sectPr w:rsidR="00F449FF" w:rsidRPr="001C2ADF">
          <w:pgSz w:w="11906" w:h="16383"/>
          <w:pgMar w:top="1134" w:right="850" w:bottom="1134" w:left="1701" w:header="720" w:footer="720" w:gutter="0"/>
          <w:cols w:space="720"/>
        </w:sectPr>
      </w:pPr>
    </w:p>
    <w:p w:rsidR="00F449FF" w:rsidRPr="001C2ADF" w:rsidRDefault="00E16EBB">
      <w:pPr>
        <w:spacing w:after="0"/>
        <w:ind w:left="120"/>
        <w:rPr>
          <w:lang w:val="ru-RU"/>
        </w:rPr>
      </w:pPr>
      <w:bookmarkStart w:id="25" w:name="block-59511784"/>
      <w:bookmarkEnd w:id="24"/>
      <w:r w:rsidRPr="001C2AD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449FF" w:rsidRPr="001C2ADF" w:rsidRDefault="00E16EBB">
      <w:pPr>
        <w:spacing w:after="0" w:line="480" w:lineRule="auto"/>
        <w:ind w:left="120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449FF" w:rsidRPr="001C2ADF" w:rsidRDefault="00E16EBB">
      <w:pPr>
        <w:spacing w:after="0" w:line="480" w:lineRule="auto"/>
        <w:ind w:left="120"/>
        <w:rPr>
          <w:lang w:val="ru-RU"/>
        </w:rPr>
      </w:pPr>
      <w:bookmarkStart w:id="26" w:name="1f100f48-434a-44f2-b9f0-5dbd482f0e8c"/>
      <w:r w:rsidRPr="001C2ADF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частях; 14-е издание, переработанное Коровина В.Я., Журавлев В.П., Коровин В.И. Акционерное общество «Издательство «Просвещение»</w:t>
      </w:r>
      <w:bookmarkEnd w:id="26"/>
    </w:p>
    <w:p w:rsidR="00F449FF" w:rsidRPr="001C2ADF" w:rsidRDefault="00F449FF">
      <w:pPr>
        <w:spacing w:after="0" w:line="480" w:lineRule="auto"/>
        <w:ind w:left="120"/>
        <w:rPr>
          <w:lang w:val="ru-RU"/>
        </w:rPr>
      </w:pPr>
    </w:p>
    <w:p w:rsidR="00F449FF" w:rsidRPr="001C2ADF" w:rsidRDefault="00F449FF">
      <w:pPr>
        <w:spacing w:after="0"/>
        <w:ind w:left="120"/>
        <w:rPr>
          <w:lang w:val="ru-RU"/>
        </w:rPr>
      </w:pPr>
    </w:p>
    <w:p w:rsidR="00F449FF" w:rsidRPr="001C2ADF" w:rsidRDefault="00E16EBB">
      <w:pPr>
        <w:spacing w:after="0" w:line="480" w:lineRule="auto"/>
        <w:ind w:left="120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49FF" w:rsidRPr="001C2ADF" w:rsidRDefault="00F449FF">
      <w:pPr>
        <w:spacing w:after="0" w:line="480" w:lineRule="auto"/>
        <w:ind w:left="120"/>
        <w:rPr>
          <w:lang w:val="ru-RU"/>
        </w:rPr>
      </w:pPr>
    </w:p>
    <w:p w:rsidR="00F449FF" w:rsidRPr="001C2ADF" w:rsidRDefault="00F449FF">
      <w:pPr>
        <w:spacing w:after="0"/>
        <w:ind w:left="120"/>
        <w:rPr>
          <w:lang w:val="ru-RU"/>
        </w:rPr>
      </w:pPr>
    </w:p>
    <w:p w:rsidR="00F449FF" w:rsidRPr="001C2ADF" w:rsidRDefault="00E16EBB">
      <w:pPr>
        <w:spacing w:after="0" w:line="480" w:lineRule="auto"/>
        <w:ind w:left="120"/>
        <w:rPr>
          <w:lang w:val="ru-RU"/>
        </w:rPr>
      </w:pPr>
      <w:r w:rsidRPr="001C2A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49FF" w:rsidRPr="001C2ADF" w:rsidRDefault="00F449FF">
      <w:pPr>
        <w:spacing w:after="0" w:line="480" w:lineRule="auto"/>
        <w:ind w:left="120"/>
        <w:rPr>
          <w:lang w:val="ru-RU"/>
        </w:rPr>
      </w:pPr>
    </w:p>
    <w:p w:rsidR="00F449FF" w:rsidRPr="001C2ADF" w:rsidRDefault="00F449FF">
      <w:pPr>
        <w:rPr>
          <w:lang w:val="ru-RU"/>
        </w:rPr>
        <w:sectPr w:rsidR="00F449FF" w:rsidRPr="001C2ADF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E16EBB" w:rsidRPr="001C2ADF" w:rsidRDefault="00E16EBB">
      <w:pPr>
        <w:rPr>
          <w:lang w:val="ru-RU"/>
        </w:rPr>
      </w:pPr>
    </w:p>
    <w:sectPr w:rsidR="00E16EBB" w:rsidRPr="001C2ADF" w:rsidSect="00B543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616B"/>
    <w:multiLevelType w:val="multilevel"/>
    <w:tmpl w:val="2DDE2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E2320"/>
    <w:multiLevelType w:val="multilevel"/>
    <w:tmpl w:val="6742E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B560A3"/>
    <w:multiLevelType w:val="multilevel"/>
    <w:tmpl w:val="1E945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C31F1D"/>
    <w:multiLevelType w:val="multilevel"/>
    <w:tmpl w:val="CC66F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2362CA"/>
    <w:multiLevelType w:val="multilevel"/>
    <w:tmpl w:val="664E5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845A00"/>
    <w:multiLevelType w:val="multilevel"/>
    <w:tmpl w:val="D4E84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B223DB"/>
    <w:multiLevelType w:val="multilevel"/>
    <w:tmpl w:val="89E80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7F4745"/>
    <w:multiLevelType w:val="multilevel"/>
    <w:tmpl w:val="AF6EC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FA232B"/>
    <w:multiLevelType w:val="multilevel"/>
    <w:tmpl w:val="D026C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26245B"/>
    <w:multiLevelType w:val="multilevel"/>
    <w:tmpl w:val="E47AB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BA6657"/>
    <w:multiLevelType w:val="multilevel"/>
    <w:tmpl w:val="E23EE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153306"/>
    <w:multiLevelType w:val="multilevel"/>
    <w:tmpl w:val="427AC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AD2E44"/>
    <w:multiLevelType w:val="multilevel"/>
    <w:tmpl w:val="5A68B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4E4988"/>
    <w:multiLevelType w:val="multilevel"/>
    <w:tmpl w:val="30209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912B1E"/>
    <w:multiLevelType w:val="multilevel"/>
    <w:tmpl w:val="BF2EC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A35B52"/>
    <w:multiLevelType w:val="multilevel"/>
    <w:tmpl w:val="48904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C77615"/>
    <w:multiLevelType w:val="multilevel"/>
    <w:tmpl w:val="CCC8C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536ED7"/>
    <w:multiLevelType w:val="multilevel"/>
    <w:tmpl w:val="061A5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DB46435"/>
    <w:multiLevelType w:val="multilevel"/>
    <w:tmpl w:val="FD74E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40522D6"/>
    <w:multiLevelType w:val="multilevel"/>
    <w:tmpl w:val="3E2C7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F948E0"/>
    <w:multiLevelType w:val="multilevel"/>
    <w:tmpl w:val="0268A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B26354"/>
    <w:multiLevelType w:val="multilevel"/>
    <w:tmpl w:val="9B78B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9A1C69"/>
    <w:multiLevelType w:val="multilevel"/>
    <w:tmpl w:val="37D69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12"/>
  </w:num>
  <w:num w:numId="4">
    <w:abstractNumId w:val="21"/>
  </w:num>
  <w:num w:numId="5">
    <w:abstractNumId w:val="11"/>
  </w:num>
  <w:num w:numId="6">
    <w:abstractNumId w:val="19"/>
  </w:num>
  <w:num w:numId="7">
    <w:abstractNumId w:val="14"/>
  </w:num>
  <w:num w:numId="8">
    <w:abstractNumId w:val="22"/>
  </w:num>
  <w:num w:numId="9">
    <w:abstractNumId w:val="8"/>
  </w:num>
  <w:num w:numId="10">
    <w:abstractNumId w:val="3"/>
  </w:num>
  <w:num w:numId="11">
    <w:abstractNumId w:val="5"/>
  </w:num>
  <w:num w:numId="12">
    <w:abstractNumId w:val="20"/>
  </w:num>
  <w:num w:numId="13">
    <w:abstractNumId w:val="18"/>
  </w:num>
  <w:num w:numId="14">
    <w:abstractNumId w:val="2"/>
  </w:num>
  <w:num w:numId="15">
    <w:abstractNumId w:val="0"/>
  </w:num>
  <w:num w:numId="16">
    <w:abstractNumId w:val="4"/>
  </w:num>
  <w:num w:numId="17">
    <w:abstractNumId w:val="13"/>
  </w:num>
  <w:num w:numId="18">
    <w:abstractNumId w:val="10"/>
  </w:num>
  <w:num w:numId="19">
    <w:abstractNumId w:val="7"/>
  </w:num>
  <w:num w:numId="20">
    <w:abstractNumId w:val="9"/>
  </w:num>
  <w:num w:numId="21">
    <w:abstractNumId w:val="6"/>
  </w:num>
  <w:num w:numId="22">
    <w:abstractNumId w:val="1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F449FF"/>
    <w:rsid w:val="00112CCB"/>
    <w:rsid w:val="001C2ADF"/>
    <w:rsid w:val="00776F42"/>
    <w:rsid w:val="008A601E"/>
    <w:rsid w:val="009A627C"/>
    <w:rsid w:val="00A23807"/>
    <w:rsid w:val="00A33A4E"/>
    <w:rsid w:val="00B5437E"/>
    <w:rsid w:val="00E16EBB"/>
    <w:rsid w:val="00F44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543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543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776F4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776F42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8f0" TargetMode="External"/><Relationship Id="rId21" Type="http://schemas.openxmlformats.org/officeDocument/2006/relationships/hyperlink" Target="https://m.edsoo.ru/7f41b720" TargetMode="External"/><Relationship Id="rId34" Type="http://schemas.openxmlformats.org/officeDocument/2006/relationships/hyperlink" Target="https://m.edsoo.ru/8bc40bec" TargetMode="External"/><Relationship Id="rId42" Type="http://schemas.openxmlformats.org/officeDocument/2006/relationships/hyperlink" Target="https://m.edsoo.ru/8bc41d6c" TargetMode="External"/><Relationship Id="rId47" Type="http://schemas.openxmlformats.org/officeDocument/2006/relationships/hyperlink" Target="https://m.edsoo.ru/8bc42618" TargetMode="External"/><Relationship Id="rId50" Type="http://schemas.openxmlformats.org/officeDocument/2006/relationships/hyperlink" Target="https://m.edsoo.ru/8bc4297e" TargetMode="External"/><Relationship Id="rId55" Type="http://schemas.openxmlformats.org/officeDocument/2006/relationships/hyperlink" Target="https://m.edsoo.ru/8bc4336a" TargetMode="External"/><Relationship Id="rId63" Type="http://schemas.openxmlformats.org/officeDocument/2006/relationships/hyperlink" Target="https://m.edsoo.ru/8bc43bb2" TargetMode="External"/><Relationship Id="rId68" Type="http://schemas.openxmlformats.org/officeDocument/2006/relationships/hyperlink" Target="https://m.edsoo.ru/8bc44bca" TargetMode="External"/><Relationship Id="rId76" Type="http://schemas.openxmlformats.org/officeDocument/2006/relationships/hyperlink" Target="https://m.edsoo.ru/8bc4561a" TargetMode="External"/><Relationship Id="rId84" Type="http://schemas.openxmlformats.org/officeDocument/2006/relationships/hyperlink" Target="https://m.edsoo.ru/8bc4648e" TargetMode="External"/><Relationship Id="rId89" Type="http://schemas.openxmlformats.org/officeDocument/2006/relationships/hyperlink" Target="https://m.edsoo.ru/8bc46a7e" TargetMode="External"/><Relationship Id="rId97" Type="http://schemas.openxmlformats.org/officeDocument/2006/relationships/hyperlink" Target="https://m.edsoo.ru/8bc409d0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5034" TargetMode="External"/><Relationship Id="rId92" Type="http://schemas.openxmlformats.org/officeDocument/2006/relationships/hyperlink" Target="https://m.edsoo.ru/8bc46d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ddc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8bc3f6d4" TargetMode="External"/><Relationship Id="rId32" Type="http://schemas.openxmlformats.org/officeDocument/2006/relationships/hyperlink" Target="https://m.edsoo.ru/8bc40692" TargetMode="External"/><Relationship Id="rId37" Type="http://schemas.openxmlformats.org/officeDocument/2006/relationships/hyperlink" Target="https://m.edsoo.ru/8bc417a4" TargetMode="External"/><Relationship Id="rId40" Type="http://schemas.openxmlformats.org/officeDocument/2006/relationships/hyperlink" Target="https://m.edsoo.ru/8bc41c18" TargetMode="External"/><Relationship Id="rId45" Type="http://schemas.openxmlformats.org/officeDocument/2006/relationships/hyperlink" Target="https://m.edsoo.ru/8bc44580" TargetMode="External"/><Relationship Id="rId53" Type="http://schemas.openxmlformats.org/officeDocument/2006/relationships/hyperlink" Target="https://m.edsoo.ru/8bc42e4c" TargetMode="External"/><Relationship Id="rId58" Type="http://schemas.openxmlformats.org/officeDocument/2006/relationships/hyperlink" Target="https://m.edsoo.ru/8bc43770" TargetMode="External"/><Relationship Id="rId66" Type="http://schemas.openxmlformats.org/officeDocument/2006/relationships/hyperlink" Target="https://m.edsoo.ru/8bc440e4" TargetMode="External"/><Relationship Id="rId74" Type="http://schemas.openxmlformats.org/officeDocument/2006/relationships/hyperlink" Target="https://m.edsoo.ru/8bc45372" TargetMode="External"/><Relationship Id="rId79" Type="http://schemas.openxmlformats.org/officeDocument/2006/relationships/hyperlink" Target="https://m.edsoo.ru/8bc45ca0" TargetMode="External"/><Relationship Id="rId87" Type="http://schemas.openxmlformats.org/officeDocument/2006/relationships/hyperlink" Target="https://m.edsoo.ru/8bc4636c" TargetMode="External"/><Relationship Id="rId102" Type="http://schemas.microsoft.com/office/2007/relationships/stylesWithEffects" Target="stylesWithEffects.xml"/><Relationship Id="rId5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8bc43982" TargetMode="External"/><Relationship Id="rId82" Type="http://schemas.openxmlformats.org/officeDocument/2006/relationships/hyperlink" Target="https://m.edsoo.ru/8bc46146" TargetMode="External"/><Relationship Id="rId90" Type="http://schemas.openxmlformats.org/officeDocument/2006/relationships/hyperlink" Target="https://m.edsoo.ru/8bc46c9a" TargetMode="External"/><Relationship Id="rId95" Type="http://schemas.openxmlformats.org/officeDocument/2006/relationships/hyperlink" Target="https://m.edsoo.ru/8bc47398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b48" TargetMode="External"/><Relationship Id="rId30" Type="http://schemas.openxmlformats.org/officeDocument/2006/relationships/hyperlink" Target="https://m.edsoo.ru/8bc3fef4" TargetMode="External"/><Relationship Id="rId35" Type="http://schemas.openxmlformats.org/officeDocument/2006/relationships/hyperlink" Target="https://m.edsoo.ru/8bc40f48" TargetMode="External"/><Relationship Id="rId43" Type="http://schemas.openxmlformats.org/officeDocument/2006/relationships/hyperlink" Target="https://m.edsoo.ru/8bc41ea2" TargetMode="External"/><Relationship Id="rId48" Type="http://schemas.openxmlformats.org/officeDocument/2006/relationships/hyperlink" Target="https://m.edsoo.ru/8bc4273a" TargetMode="External"/><Relationship Id="rId56" Type="http://schemas.openxmlformats.org/officeDocument/2006/relationships/hyperlink" Target="https://m.edsoo.ru/8bc434be" TargetMode="External"/><Relationship Id="rId64" Type="http://schemas.openxmlformats.org/officeDocument/2006/relationships/hyperlink" Target="https://m.edsoo.ru/8bc43e3c" TargetMode="External"/><Relationship Id="rId69" Type="http://schemas.openxmlformats.org/officeDocument/2006/relationships/hyperlink" Target="https://m.edsoo.ru/8bc44d00" TargetMode="External"/><Relationship Id="rId77" Type="http://schemas.openxmlformats.org/officeDocument/2006/relationships/hyperlink" Target="https://m.edsoo.ru/8bc45a52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b9a" TargetMode="External"/><Relationship Id="rId72" Type="http://schemas.openxmlformats.org/officeDocument/2006/relationships/hyperlink" Target="https://m.edsoo.ru/8bc4514c" TargetMode="External"/><Relationship Id="rId80" Type="http://schemas.openxmlformats.org/officeDocument/2006/relationships/hyperlink" Target="https://m.edsoo.ru/8bc45dae" TargetMode="External"/><Relationship Id="rId85" Type="http://schemas.openxmlformats.org/officeDocument/2006/relationships/hyperlink" Target="https://m.edsoo.ru/8bc465a6" TargetMode="External"/><Relationship Id="rId93" Type="http://schemas.openxmlformats.org/officeDocument/2006/relationships/hyperlink" Target="https://m.edsoo.ru/8bc46ed4" TargetMode="External"/><Relationship Id="rId98" Type="http://schemas.openxmlformats.org/officeDocument/2006/relationships/hyperlink" Target="https://m.edsoo.ru/8bc475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7e2" TargetMode="External"/><Relationship Id="rId33" Type="http://schemas.openxmlformats.org/officeDocument/2006/relationships/hyperlink" Target="https://m.edsoo.ru/8bc40ae8" TargetMode="External"/><Relationship Id="rId38" Type="http://schemas.openxmlformats.org/officeDocument/2006/relationships/hyperlink" Target="https://m.edsoo.ru/8bc418d0" TargetMode="External"/><Relationship Id="rId46" Type="http://schemas.openxmlformats.org/officeDocument/2006/relationships/hyperlink" Target="https://m.edsoo.ru/8bc421fe" TargetMode="External"/><Relationship Id="rId59" Type="http://schemas.openxmlformats.org/officeDocument/2006/relationships/hyperlink" Target="https://m.edsoo.ru/8bc45fe8" TargetMode="External"/><Relationship Id="rId67" Type="http://schemas.openxmlformats.org/officeDocument/2006/relationships/hyperlink" Target="https://m.edsoo.ru/8bc449ea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fd8" TargetMode="External"/><Relationship Id="rId54" Type="http://schemas.openxmlformats.org/officeDocument/2006/relationships/hyperlink" Target="https://m.edsoo.ru/8bc430ea" TargetMode="External"/><Relationship Id="rId62" Type="http://schemas.openxmlformats.org/officeDocument/2006/relationships/hyperlink" Target="https://m.edsoo.ru/8bc43a9a" TargetMode="External"/><Relationship Id="rId70" Type="http://schemas.openxmlformats.org/officeDocument/2006/relationships/hyperlink" Target="https://m.edsoo.ru/8bc44e0e" TargetMode="External"/><Relationship Id="rId75" Type="http://schemas.openxmlformats.org/officeDocument/2006/relationships/hyperlink" Target="https://m.edsoo.ru/8bc454f8" TargetMode="External"/><Relationship Id="rId83" Type="http://schemas.openxmlformats.org/officeDocument/2006/relationships/hyperlink" Target="https://m.edsoo.ru/8bc46254" TargetMode="External"/><Relationship Id="rId88" Type="http://schemas.openxmlformats.org/officeDocument/2006/relationships/hyperlink" Target="https://m.edsoo.ru/8bc467ae" TargetMode="External"/><Relationship Id="rId91" Type="http://schemas.openxmlformats.org/officeDocument/2006/relationships/hyperlink" Target="https://m.edsoo.ru/8bc4749c" TargetMode="External"/><Relationship Id="rId96" Type="http://schemas.openxmlformats.org/officeDocument/2006/relationships/hyperlink" Target="https://m.edsoo.ru/8bc408c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cba" TargetMode="External"/><Relationship Id="rId36" Type="http://schemas.openxmlformats.org/officeDocument/2006/relationships/hyperlink" Target="https://m.edsoo.ru/8bc4166e" TargetMode="External"/><Relationship Id="rId49" Type="http://schemas.openxmlformats.org/officeDocument/2006/relationships/hyperlink" Target="https://m.edsoo.ru/8bc4285c" TargetMode="External"/><Relationship Id="rId57" Type="http://schemas.openxmlformats.org/officeDocument/2006/relationships/hyperlink" Target="https://m.edsoo.ru/8bc43658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40584" TargetMode="External"/><Relationship Id="rId44" Type="http://schemas.openxmlformats.org/officeDocument/2006/relationships/hyperlink" Target="https://m.edsoo.ru/8bc44328" TargetMode="External"/><Relationship Id="rId52" Type="http://schemas.openxmlformats.org/officeDocument/2006/relationships/hyperlink" Target="https://m.edsoo.ru/8bc42d3e" TargetMode="External"/><Relationship Id="rId60" Type="http://schemas.openxmlformats.org/officeDocument/2006/relationships/hyperlink" Target="https://m.edsoo.ru/8bc4387e" TargetMode="External"/><Relationship Id="rId65" Type="http://schemas.openxmlformats.org/officeDocument/2006/relationships/hyperlink" Target="https://m.edsoo.ru/8bc43fcc" TargetMode="External"/><Relationship Id="rId73" Type="http://schemas.openxmlformats.org/officeDocument/2006/relationships/hyperlink" Target="https://m.edsoo.ru/8bc45264" TargetMode="External"/><Relationship Id="rId78" Type="http://schemas.openxmlformats.org/officeDocument/2006/relationships/hyperlink" Target="https://m.edsoo.ru/8bc45b92" TargetMode="External"/><Relationship Id="rId81" Type="http://schemas.openxmlformats.org/officeDocument/2006/relationships/hyperlink" Target="https://m.edsoo.ru/8bc45ed0" TargetMode="External"/><Relationship Id="rId86" Type="http://schemas.openxmlformats.org/officeDocument/2006/relationships/hyperlink" Target="https://m.edsoo.ru/8bc466aa" TargetMode="External"/><Relationship Id="rId94" Type="http://schemas.openxmlformats.org/officeDocument/2006/relationships/hyperlink" Target="https://m.edsoo.ru/8bc4728a" TargetMode="External"/><Relationship Id="rId99" Type="http://schemas.openxmlformats.org/officeDocument/2006/relationships/hyperlink" Target="https://m.edsoo.ru/8bc476c2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a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56</Pages>
  <Words>11330</Words>
  <Characters>64581</Characters>
  <Application>Microsoft Office Word</Application>
  <DocSecurity>0</DocSecurity>
  <Lines>538</Lines>
  <Paragraphs>151</Paragraphs>
  <ScaleCrop>false</ScaleCrop>
  <Company/>
  <LinksUpToDate>false</LinksUpToDate>
  <CharactersWithSpaces>75760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14</cp:revision>
  <dcterms:created xsi:type="dcterms:W3CDTF">2025-09-08T06:54:00Z</dcterms:created>
  <dcterms:modified xsi:type="dcterms:W3CDTF">2025-09-15T05:54:00Z</dcterms:modified>
</cp:coreProperties>
</file>